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FAA8" w14:textId="77777777" w:rsidR="0065295F" w:rsidRDefault="0065295F">
      <w:pPr>
        <w:pStyle w:val="Corpodetexto"/>
        <w:spacing w:before="33"/>
        <w:jc w:val="left"/>
      </w:pPr>
    </w:p>
    <w:p w14:paraId="29790E07" w14:textId="5A7566CB" w:rsidR="005D47D5" w:rsidRDefault="0065295F" w:rsidP="0065295F">
      <w:pPr>
        <w:pStyle w:val="Ttul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62678D" wp14:editId="5B91A775">
            <wp:simplePos x="0" y="0"/>
            <wp:positionH relativeFrom="page">
              <wp:align>center</wp:align>
            </wp:positionH>
            <wp:positionV relativeFrom="paragraph">
              <wp:posOffset>76200</wp:posOffset>
            </wp:positionV>
            <wp:extent cx="1437640" cy="2033532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03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A4FB55C" w14:textId="7100097E" w:rsidR="00C702C8" w:rsidRDefault="00EB0382">
      <w:pPr>
        <w:pStyle w:val="Ttulo"/>
      </w:pPr>
      <w:r>
        <w:t>DIRETRIZES</w:t>
      </w:r>
      <w:r>
        <w:rPr>
          <w:spacing w:val="-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AUTORES</w:t>
      </w:r>
    </w:p>
    <w:p w14:paraId="0EED6996" w14:textId="77777777" w:rsidR="00C702C8" w:rsidRDefault="00C702C8">
      <w:pPr>
        <w:pStyle w:val="Corpodetexto"/>
        <w:spacing w:before="7"/>
        <w:jc w:val="left"/>
        <w:rPr>
          <w:b/>
        </w:rPr>
      </w:pPr>
    </w:p>
    <w:p w14:paraId="31929F78" w14:textId="77777777" w:rsidR="007757EE" w:rsidRDefault="008D2145" w:rsidP="005D47D5">
      <w:pPr>
        <w:pStyle w:val="Corpodetexto"/>
        <w:spacing w:line="360" w:lineRule="auto"/>
        <w:ind w:firstLine="709"/>
      </w:pPr>
      <w:r w:rsidRPr="008D2145">
        <w:t xml:space="preserve">A revista </w:t>
      </w:r>
      <w:r w:rsidRPr="0065295F">
        <w:rPr>
          <w:i/>
          <w:iCs/>
        </w:rPr>
        <w:t>Science and Knowledge in Focus</w:t>
      </w:r>
      <w:r w:rsidRPr="008D2145">
        <w:t xml:space="preserve"> aceita artigos em </w:t>
      </w:r>
      <w:r w:rsidR="00434090">
        <w:t>p</w:t>
      </w:r>
      <w:r w:rsidRPr="008D2145">
        <w:t xml:space="preserve">ortuguês, </w:t>
      </w:r>
      <w:r w:rsidR="00434090">
        <w:t>i</w:t>
      </w:r>
      <w:r w:rsidRPr="008D2145">
        <w:t xml:space="preserve">nglês e </w:t>
      </w:r>
      <w:r w:rsidR="00434090">
        <w:t>e</w:t>
      </w:r>
      <w:r w:rsidRPr="008D2145">
        <w:t>spanhol.</w:t>
      </w:r>
      <w:r>
        <w:t xml:space="preserve"> Os manuscritos submetidos devem estar em conformidade com as normas da Associação Brasileira de Normas Técnicas (ABNT) para citações e organização de referências, conforme estabelecido nas normas ABNT NBR 10520:2023 e ABNT NBR 6023:2020. </w:t>
      </w:r>
    </w:p>
    <w:p w14:paraId="44F846D4" w14:textId="28AEDC26" w:rsidR="00C702C8" w:rsidRDefault="008D2145" w:rsidP="005D47D5">
      <w:pPr>
        <w:pStyle w:val="Corpodetexto"/>
        <w:spacing w:line="360" w:lineRule="auto"/>
        <w:ind w:firstLine="709"/>
      </w:pPr>
      <w:r>
        <w:t>A submissão deve ser realizada por meio do website</w:t>
      </w:r>
      <w:r w:rsidR="00CF59E8">
        <w:t xml:space="preserve"> da revista</w:t>
      </w:r>
      <w:r w:rsidR="00867257">
        <w:t xml:space="preserve"> eletrônica</w:t>
      </w:r>
      <w:r w:rsidR="00CF59E8">
        <w:t xml:space="preserve"> </w:t>
      </w:r>
      <w:r w:rsidR="00CF59E8" w:rsidRPr="00867257">
        <w:rPr>
          <w:i/>
          <w:iCs/>
        </w:rPr>
        <w:t>Science and Knowledge in Focus</w:t>
      </w:r>
      <w:r>
        <w:t>:</w:t>
      </w:r>
      <w:r w:rsidR="0020287A">
        <w:t xml:space="preserve"> </w:t>
      </w:r>
      <w:hyperlink r:id="rId8" w:history="1">
        <w:r w:rsidR="00F62805" w:rsidRPr="005E5DC6">
          <w:rPr>
            <w:rStyle w:val="Hyperlink"/>
          </w:rPr>
          <w:t>http://periodicos.unifap.br/scienceinfocus</w:t>
        </w:r>
      </w:hyperlink>
      <w:r w:rsidR="0020287A">
        <w:t xml:space="preserve">, </w:t>
      </w:r>
      <w:r w:rsidR="00CF59E8">
        <w:t xml:space="preserve">baixando o </w:t>
      </w:r>
      <w:r w:rsidR="0065295F" w:rsidRPr="00EC2801">
        <w:t>T</w:t>
      </w:r>
      <w:r w:rsidR="00CF59E8" w:rsidRPr="00EC2801">
        <w:t>emplate</w:t>
      </w:r>
      <w:r w:rsidR="00CF59E8" w:rsidRPr="0020287A">
        <w:t xml:space="preserve"> </w:t>
      </w:r>
      <w:r w:rsidRPr="0020287A">
        <w:t>e</w:t>
      </w:r>
      <w:r>
        <w:t xml:space="preserve"> </w:t>
      </w:r>
      <w:r w:rsidR="0065295F">
        <w:t xml:space="preserve">com base nos </w:t>
      </w:r>
      <w:r>
        <w:t>seguintes critérios:</w:t>
      </w:r>
    </w:p>
    <w:p w14:paraId="03C21AB8" w14:textId="767E65E6" w:rsidR="00C702C8" w:rsidRDefault="00EB0382" w:rsidP="005D47D5">
      <w:pPr>
        <w:pStyle w:val="PargrafodaLista"/>
        <w:numPr>
          <w:ilvl w:val="0"/>
          <w:numId w:val="1"/>
        </w:numPr>
        <w:tabs>
          <w:tab w:val="left" w:pos="1083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 xml:space="preserve">A contribuição deve ser original e inédita, ou seja, o manuscrito não deve ter sido previamente publicado </w:t>
      </w:r>
      <w:r w:rsidR="005E2596">
        <w:rPr>
          <w:sz w:val="24"/>
        </w:rPr>
        <w:t xml:space="preserve">nem estar submetido para avaliação </w:t>
      </w:r>
      <w:r>
        <w:rPr>
          <w:sz w:val="24"/>
        </w:rPr>
        <w:t>em outras revistas científicas.</w:t>
      </w:r>
    </w:p>
    <w:p w14:paraId="4887C74E" w14:textId="751C708A" w:rsidR="00C702C8" w:rsidRDefault="00EB0382" w:rsidP="005D47D5">
      <w:pPr>
        <w:pStyle w:val="PargrafodaLista"/>
        <w:numPr>
          <w:ilvl w:val="0"/>
          <w:numId w:val="1"/>
        </w:numPr>
        <w:tabs>
          <w:tab w:val="left" w:pos="1095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O manuscrito deve ter entre 15 e 30 páginas, incluindo as seções de</w:t>
      </w:r>
      <w:r w:rsidR="00867257">
        <w:rPr>
          <w:sz w:val="24"/>
        </w:rPr>
        <w:t xml:space="preserve">: </w:t>
      </w:r>
      <w:r>
        <w:rPr>
          <w:sz w:val="24"/>
        </w:rPr>
        <w:t xml:space="preserve">Introdução, </w:t>
      </w:r>
      <w:r w:rsidR="00CE27DF">
        <w:rPr>
          <w:sz w:val="24"/>
        </w:rPr>
        <w:t xml:space="preserve">Referencial Teórico, </w:t>
      </w:r>
      <w:r>
        <w:rPr>
          <w:sz w:val="24"/>
        </w:rPr>
        <w:t>M</w:t>
      </w:r>
      <w:r w:rsidR="005E2596">
        <w:rPr>
          <w:sz w:val="24"/>
        </w:rPr>
        <w:t>etodologia</w:t>
      </w:r>
      <w:r>
        <w:rPr>
          <w:sz w:val="24"/>
        </w:rPr>
        <w:t xml:space="preserve">, </w:t>
      </w:r>
      <w:r w:rsidR="00CE27DF">
        <w:rPr>
          <w:sz w:val="24"/>
        </w:rPr>
        <w:t xml:space="preserve">Resultados da Pesquisa, </w:t>
      </w:r>
      <w:r w:rsidR="005E2596">
        <w:rPr>
          <w:sz w:val="24"/>
        </w:rPr>
        <w:t>Análise</w:t>
      </w:r>
      <w:r>
        <w:rPr>
          <w:sz w:val="24"/>
        </w:rPr>
        <w:t xml:space="preserve"> dos Resultados, Conclusão e Referências, conforme o </w:t>
      </w:r>
      <w:r w:rsidRPr="007757EE">
        <w:rPr>
          <w:spacing w:val="-2"/>
          <w:sz w:val="24"/>
        </w:rPr>
        <w:t>Template</w:t>
      </w:r>
      <w:r>
        <w:rPr>
          <w:spacing w:val="-2"/>
          <w:sz w:val="24"/>
        </w:rPr>
        <w:t>.</w:t>
      </w:r>
    </w:p>
    <w:p w14:paraId="1BF5D999" w14:textId="0D3B0C79" w:rsidR="00C702C8" w:rsidRDefault="00EB0382" w:rsidP="005D47D5">
      <w:pPr>
        <w:pStyle w:val="PargrafodaLista"/>
        <w:numPr>
          <w:ilvl w:val="0"/>
          <w:numId w:val="1"/>
        </w:numPr>
        <w:tabs>
          <w:tab w:val="left" w:pos="1147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 xml:space="preserve">O texto deve ser redigido em fonte </w:t>
      </w:r>
      <w:r w:rsidRPr="00F62805">
        <w:rPr>
          <w:i/>
          <w:iCs/>
          <w:sz w:val="24"/>
        </w:rPr>
        <w:t>Times New Roman</w:t>
      </w:r>
      <w:r>
        <w:rPr>
          <w:sz w:val="24"/>
        </w:rPr>
        <w:t xml:space="preserve">, tamanho 12, </w:t>
      </w:r>
      <w:r w:rsidR="005E2596">
        <w:rPr>
          <w:sz w:val="24"/>
        </w:rPr>
        <w:t xml:space="preserve">justificado, </w:t>
      </w:r>
      <w:r>
        <w:rPr>
          <w:sz w:val="24"/>
        </w:rPr>
        <w:t>com espaçamento simples</w:t>
      </w:r>
      <w:r w:rsidR="005E2596">
        <w:rPr>
          <w:sz w:val="24"/>
        </w:rPr>
        <w:t xml:space="preserve"> entre linhas, recuo na primeira linha de 1,25 cm e espaçamento entre parágrafos 0 antes e depois</w:t>
      </w:r>
      <w:r>
        <w:rPr>
          <w:sz w:val="24"/>
        </w:rPr>
        <w:t>. As figuras devem ser numeradas e acompanhadas de título</w:t>
      </w:r>
      <w:r w:rsidR="005E2596">
        <w:rPr>
          <w:sz w:val="24"/>
        </w:rPr>
        <w:t xml:space="preserve"> na parte superior e fonte na parte inferior, conforme o template</w:t>
      </w:r>
      <w:r>
        <w:rPr>
          <w:sz w:val="24"/>
        </w:rPr>
        <w:t>.</w:t>
      </w:r>
    </w:p>
    <w:p w14:paraId="41A98964" w14:textId="264E1951" w:rsidR="00C702C8" w:rsidRDefault="00EB0382" w:rsidP="005D47D5">
      <w:pPr>
        <w:pStyle w:val="PargrafodaLista"/>
        <w:numPr>
          <w:ilvl w:val="0"/>
          <w:numId w:val="1"/>
        </w:numPr>
        <w:tabs>
          <w:tab w:val="left" w:pos="1111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 xml:space="preserve">A primeira página do manuscrito deve incluir: a) O título conciso do trabalho, </w:t>
      </w:r>
      <w:r w:rsidR="00546610">
        <w:rPr>
          <w:sz w:val="24"/>
        </w:rPr>
        <w:t xml:space="preserve">com no máximo 20 palavras, </w:t>
      </w:r>
      <w:r>
        <w:rPr>
          <w:sz w:val="24"/>
        </w:rPr>
        <w:t>redigido</w:t>
      </w:r>
      <w:r w:rsidR="00546610">
        <w:rPr>
          <w:sz w:val="24"/>
        </w:rPr>
        <w:t xml:space="preserve"> em português e</w:t>
      </w:r>
      <w:r>
        <w:rPr>
          <w:sz w:val="24"/>
        </w:rPr>
        <w:t xml:space="preserve"> em inglês</w:t>
      </w:r>
      <w:r w:rsidR="00546610">
        <w:rPr>
          <w:sz w:val="24"/>
        </w:rPr>
        <w:t xml:space="preserve"> (para o caso de trabalhos em português)</w:t>
      </w:r>
      <w:r>
        <w:rPr>
          <w:sz w:val="24"/>
        </w:rPr>
        <w:t xml:space="preserve"> </w:t>
      </w:r>
      <w:r w:rsidR="00546610">
        <w:rPr>
          <w:sz w:val="24"/>
        </w:rPr>
        <w:t xml:space="preserve">ou </w:t>
      </w:r>
      <w:r w:rsidR="00546610">
        <w:rPr>
          <w:sz w:val="24"/>
        </w:rPr>
        <w:lastRenderedPageBreak/>
        <w:t>em inglês e espanhol (para o caso de trabalhos em inglês) ou em espanhol e português (para o caso de trabalhos escritos em espanhol). Os nomes</w:t>
      </w:r>
      <w:r>
        <w:rPr>
          <w:sz w:val="24"/>
        </w:rPr>
        <w:t xml:space="preserve"> dos autores</w:t>
      </w:r>
      <w:r w:rsidR="00546610">
        <w:rPr>
          <w:sz w:val="24"/>
        </w:rPr>
        <w:t xml:space="preserve"> e coautores devem vir após os títulos, alinhados à direita com o ORCID e as seguintes informações em nota de rodapé: titulação máxima com o nome da instituição de obtenção do título, instituição de origem e endereço eletrônico.</w:t>
      </w:r>
    </w:p>
    <w:p w14:paraId="20088DC2" w14:textId="2B7ECAC7" w:rsidR="00C702C8" w:rsidRDefault="00546610" w:rsidP="005D47D5">
      <w:pPr>
        <w:pStyle w:val="PargrafodaLista"/>
        <w:numPr>
          <w:ilvl w:val="0"/>
          <w:numId w:val="1"/>
        </w:numPr>
        <w:tabs>
          <w:tab w:val="left" w:pos="1067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Os resumos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dois</w:t>
      </w:r>
      <w:r>
        <w:rPr>
          <w:spacing w:val="-3"/>
          <w:sz w:val="24"/>
        </w:rPr>
        <w:t xml:space="preserve"> </w:t>
      </w:r>
      <w:r>
        <w:rPr>
          <w:sz w:val="24"/>
        </w:rPr>
        <w:t>idiomas</w:t>
      </w:r>
      <w:r>
        <w:rPr>
          <w:spacing w:val="-6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-2"/>
          <w:sz w:val="24"/>
        </w:rPr>
        <w:t xml:space="preserve"> seguindo a mesma regra para os títulos do trabalho, e devem estar justificado, espaçamento simples</w:t>
      </w:r>
      <w:r w:rsidR="00744FC8">
        <w:rPr>
          <w:spacing w:val="-2"/>
          <w:sz w:val="24"/>
        </w:rPr>
        <w:t xml:space="preserve"> entre linhas</w:t>
      </w:r>
      <w:r>
        <w:rPr>
          <w:spacing w:val="-2"/>
          <w:sz w:val="24"/>
        </w:rPr>
        <w:t>, fonte Times New Roman</w:t>
      </w:r>
      <w:r w:rsidR="00744FC8">
        <w:rPr>
          <w:spacing w:val="-2"/>
          <w:sz w:val="24"/>
        </w:rPr>
        <w:t xml:space="preserve"> 11</w:t>
      </w:r>
      <w:r>
        <w:rPr>
          <w:spacing w:val="-2"/>
          <w:sz w:val="24"/>
        </w:rPr>
        <w:t xml:space="preserve">. </w:t>
      </w:r>
      <w:r>
        <w:rPr>
          <w:sz w:val="24"/>
        </w:rPr>
        <w:t>O resumo deve conter entre 150 e 200 palavras, incluindo objetivos, m</w:t>
      </w:r>
      <w:r w:rsidR="00744FC8">
        <w:rPr>
          <w:sz w:val="24"/>
        </w:rPr>
        <w:t xml:space="preserve">etodologia. </w:t>
      </w:r>
      <w:r>
        <w:rPr>
          <w:sz w:val="24"/>
        </w:rPr>
        <w:t xml:space="preserve"> </w:t>
      </w:r>
      <w:r w:rsidR="00744FC8">
        <w:rPr>
          <w:sz w:val="24"/>
        </w:rPr>
        <w:t>T</w:t>
      </w:r>
      <w:r>
        <w:rPr>
          <w:sz w:val="24"/>
        </w:rPr>
        <w:t>rês a cinco palavras-chave</w:t>
      </w:r>
      <w:r w:rsidR="00744FC8">
        <w:rPr>
          <w:sz w:val="24"/>
        </w:rPr>
        <w:t xml:space="preserve"> devem ser incluídas após o resumo, separadas por vírgula</w:t>
      </w:r>
      <w:r>
        <w:rPr>
          <w:sz w:val="24"/>
        </w:rPr>
        <w:t>.</w:t>
      </w:r>
    </w:p>
    <w:p w14:paraId="4B8199F5" w14:textId="7536FD21" w:rsidR="00AF089C" w:rsidRDefault="00AF089C" w:rsidP="005D47D5">
      <w:pPr>
        <w:pStyle w:val="PargrafodaLista"/>
        <w:numPr>
          <w:ilvl w:val="0"/>
          <w:numId w:val="1"/>
        </w:numPr>
        <w:tabs>
          <w:tab w:val="left" w:pos="1067"/>
        </w:tabs>
        <w:spacing w:line="360" w:lineRule="auto"/>
        <w:ind w:left="0" w:right="0" w:firstLine="709"/>
        <w:jc w:val="both"/>
        <w:rPr>
          <w:sz w:val="24"/>
        </w:rPr>
      </w:pPr>
      <w:r w:rsidRPr="00AF089C">
        <w:rPr>
          <w:sz w:val="24"/>
        </w:rPr>
        <w:t>As citações diretas com até 40 palavras devem ser colocadas dentro do texto com aspas, seguidas da referência Autor (com apenas a inicial em maiúscula), ano da publicação e a(s) página(s) da citação, dentro de parênteses</w:t>
      </w:r>
      <w:r w:rsidR="000325FB">
        <w:rPr>
          <w:sz w:val="24"/>
        </w:rPr>
        <w:t xml:space="preserve">, conforme </w:t>
      </w:r>
      <w:r w:rsidR="00867257">
        <w:rPr>
          <w:sz w:val="24"/>
        </w:rPr>
        <w:t>T</w:t>
      </w:r>
      <w:r w:rsidR="000325FB">
        <w:rPr>
          <w:sz w:val="24"/>
        </w:rPr>
        <w:t>emplate</w:t>
      </w:r>
      <w:r>
        <w:rPr>
          <w:sz w:val="24"/>
        </w:rPr>
        <w:t>.</w:t>
      </w:r>
    </w:p>
    <w:p w14:paraId="1DFEBF64" w14:textId="7BC5F7C9" w:rsidR="00AF089C" w:rsidRDefault="00AF089C" w:rsidP="005D47D5">
      <w:pPr>
        <w:pStyle w:val="PargrafodaLista"/>
        <w:numPr>
          <w:ilvl w:val="0"/>
          <w:numId w:val="1"/>
        </w:numPr>
        <w:tabs>
          <w:tab w:val="left" w:pos="1067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A</w:t>
      </w:r>
      <w:r w:rsidRPr="00AF089C">
        <w:rPr>
          <w:sz w:val="24"/>
        </w:rPr>
        <w:t>s citações diretas com mais de 40 palavras devem estar em parágrafo destacado do texto, sem aspas, com recuo à esquerda de 4 cm, fonte Times New Roman 10, espaçamento entre linhas simples, justificado, afastamento antes e depois 0, sem recuo na primeira linha, com uma linha simples em branco antes e depois da citação</w:t>
      </w:r>
      <w:r w:rsidR="000325FB">
        <w:rPr>
          <w:sz w:val="24"/>
        </w:rPr>
        <w:t xml:space="preserve">, conforme </w:t>
      </w:r>
      <w:r w:rsidR="00867257">
        <w:rPr>
          <w:sz w:val="24"/>
        </w:rPr>
        <w:t>T</w:t>
      </w:r>
      <w:r w:rsidR="000325FB">
        <w:rPr>
          <w:sz w:val="24"/>
        </w:rPr>
        <w:t>emplate</w:t>
      </w:r>
      <w:r w:rsidRPr="00AF089C">
        <w:rPr>
          <w:sz w:val="24"/>
        </w:rPr>
        <w:t>.</w:t>
      </w:r>
    </w:p>
    <w:p w14:paraId="03330972" w14:textId="77777777" w:rsidR="00C702C8" w:rsidRDefault="00EB0382" w:rsidP="005D47D5">
      <w:pPr>
        <w:pStyle w:val="PargrafodaLista"/>
        <w:numPr>
          <w:ilvl w:val="0"/>
          <w:numId w:val="1"/>
        </w:numPr>
        <w:tabs>
          <w:tab w:val="left" w:pos="1063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autores</w:t>
      </w:r>
      <w:r>
        <w:rPr>
          <w:spacing w:val="-11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remover</w:t>
      </w:r>
      <w:r>
        <w:rPr>
          <w:spacing w:val="-1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autoria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propriedades do documento no </w:t>
      </w:r>
      <w:r w:rsidRPr="00867257">
        <w:rPr>
          <w:i/>
          <w:iCs/>
          <w:sz w:val="24"/>
        </w:rPr>
        <w:t>Microsoft Word</w:t>
      </w:r>
      <w:r>
        <w:rPr>
          <w:sz w:val="24"/>
        </w:rPr>
        <w:t>.</w:t>
      </w:r>
    </w:p>
    <w:p w14:paraId="49A6C726" w14:textId="09E6BB8E" w:rsidR="00C702C8" w:rsidRDefault="00EB0382" w:rsidP="005D47D5">
      <w:pPr>
        <w:pStyle w:val="PargrafodaLista"/>
        <w:numPr>
          <w:ilvl w:val="0"/>
          <w:numId w:val="1"/>
        </w:numPr>
        <w:tabs>
          <w:tab w:val="left" w:pos="1068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relato de</w:t>
      </w:r>
      <w:r>
        <w:rPr>
          <w:spacing w:val="-5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2"/>
          <w:sz w:val="24"/>
        </w:rPr>
        <w:t xml:space="preserve"> </w:t>
      </w:r>
      <w:r>
        <w:rPr>
          <w:sz w:val="24"/>
        </w:rPr>
        <w:t>pode</w:t>
      </w:r>
      <w:r>
        <w:rPr>
          <w:spacing w:val="-4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até </w:t>
      </w:r>
      <w:r w:rsidR="0012047B">
        <w:rPr>
          <w:sz w:val="24"/>
        </w:rPr>
        <w:t>três</w:t>
      </w:r>
      <w:r>
        <w:rPr>
          <w:sz w:val="24"/>
        </w:rPr>
        <w:t xml:space="preserve"> </w:t>
      </w:r>
      <w:r>
        <w:rPr>
          <w:spacing w:val="-2"/>
          <w:sz w:val="24"/>
        </w:rPr>
        <w:t>autores</w:t>
      </w:r>
      <w:r w:rsidR="0012047B">
        <w:rPr>
          <w:spacing w:val="-2"/>
          <w:sz w:val="24"/>
        </w:rPr>
        <w:t xml:space="preserve">, </w:t>
      </w:r>
      <w:r w:rsidR="00867257">
        <w:rPr>
          <w:spacing w:val="-2"/>
          <w:sz w:val="24"/>
        </w:rPr>
        <w:t xml:space="preserve">devendo </w:t>
      </w:r>
      <w:r w:rsidR="0012047B">
        <w:rPr>
          <w:spacing w:val="-2"/>
          <w:sz w:val="24"/>
        </w:rPr>
        <w:t xml:space="preserve">um deles, obrigatoriamente </w:t>
      </w:r>
      <w:r w:rsidR="00867257">
        <w:rPr>
          <w:spacing w:val="-2"/>
          <w:sz w:val="24"/>
        </w:rPr>
        <w:t xml:space="preserve">ter o </w:t>
      </w:r>
      <w:r w:rsidR="0012047B">
        <w:rPr>
          <w:spacing w:val="-2"/>
          <w:sz w:val="24"/>
        </w:rPr>
        <w:t>título</w:t>
      </w:r>
      <w:r w:rsidR="00867257">
        <w:rPr>
          <w:spacing w:val="-2"/>
          <w:sz w:val="24"/>
        </w:rPr>
        <w:t xml:space="preserve"> acadêmico </w:t>
      </w:r>
      <w:r w:rsidR="0012047B">
        <w:rPr>
          <w:spacing w:val="-2"/>
          <w:sz w:val="24"/>
        </w:rPr>
        <w:t>de doutor</w:t>
      </w:r>
      <w:r>
        <w:rPr>
          <w:spacing w:val="-2"/>
          <w:sz w:val="24"/>
        </w:rPr>
        <w:t>.</w:t>
      </w:r>
    </w:p>
    <w:p w14:paraId="1E32C9C2" w14:textId="77777777" w:rsidR="00C702C8" w:rsidRDefault="00EB0382" w:rsidP="005D47D5">
      <w:pPr>
        <w:pStyle w:val="PargrafodaLista"/>
        <w:numPr>
          <w:ilvl w:val="0"/>
          <w:numId w:val="1"/>
        </w:numPr>
        <w:tabs>
          <w:tab w:val="left" w:pos="1055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terceira</w:t>
      </w:r>
      <w:r>
        <w:rPr>
          <w:spacing w:val="-14"/>
          <w:sz w:val="24"/>
        </w:rPr>
        <w:t xml:space="preserve"> </w:t>
      </w:r>
      <w:r>
        <w:rPr>
          <w:sz w:val="24"/>
        </w:rPr>
        <w:t>seção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revista</w:t>
      </w:r>
      <w:r>
        <w:rPr>
          <w:spacing w:val="-13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dedicada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-13"/>
          <w:sz w:val="24"/>
        </w:rPr>
        <w:t xml:space="preserve"> </w:t>
      </w:r>
      <w:r>
        <w:rPr>
          <w:sz w:val="24"/>
        </w:rPr>
        <w:t>resumos expandidos, traduções de documentos e artigos de autores convidados. Os textos devem resultar de pesquisas, preferencialmente realizadas em programas de pós-graduação ou de cursos de graduação, alinhados ao escopo da revista.</w:t>
      </w:r>
    </w:p>
    <w:p w14:paraId="1D72DFDC" w14:textId="77777777" w:rsidR="00C702C8" w:rsidRDefault="00EB0382" w:rsidP="005D47D5">
      <w:pPr>
        <w:pStyle w:val="PargrafodaLista"/>
        <w:numPr>
          <w:ilvl w:val="0"/>
          <w:numId w:val="1"/>
        </w:numPr>
        <w:tabs>
          <w:tab w:val="left" w:pos="1103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 xml:space="preserve">As entrevistas devem ser acompanhadas de dois resumos, redigidos em inglês e português ou espanhol, além do título. É necessário incluir a transcrição dos dados orais do diálogo entre entrevistador e entrevistado, identificando os participantes e incluindo suas </w:t>
      </w:r>
      <w:r>
        <w:rPr>
          <w:spacing w:val="-2"/>
          <w:sz w:val="24"/>
        </w:rPr>
        <w:t>fotografias.</w:t>
      </w:r>
    </w:p>
    <w:p w14:paraId="5B02C03B" w14:textId="77777777" w:rsidR="00C702C8" w:rsidRDefault="00EB0382" w:rsidP="005D47D5">
      <w:pPr>
        <w:pStyle w:val="PargrafodaLista"/>
        <w:numPr>
          <w:ilvl w:val="0"/>
          <w:numId w:val="1"/>
        </w:numPr>
        <w:tabs>
          <w:tab w:val="left" w:pos="1197"/>
        </w:tabs>
        <w:spacing w:line="360" w:lineRule="auto"/>
        <w:ind w:left="0" w:right="0" w:firstLine="709"/>
        <w:jc w:val="both"/>
        <w:rPr>
          <w:sz w:val="24"/>
        </w:rPr>
      </w:pPr>
      <w:r>
        <w:rPr>
          <w:sz w:val="24"/>
        </w:rPr>
        <w:t>Os resumos expandidos devem ter entre 300 e 500 palavras, redigidos em inglês, português ou espanhol, incluindo os títulos e palavras-chave.</w:t>
      </w:r>
    </w:p>
    <w:p w14:paraId="139571F3" w14:textId="69C87451" w:rsidR="00C702C8" w:rsidRPr="007757EE" w:rsidRDefault="0012047B" w:rsidP="005D47D5">
      <w:pPr>
        <w:pStyle w:val="PargrafodaLista"/>
        <w:numPr>
          <w:ilvl w:val="0"/>
          <w:numId w:val="1"/>
        </w:numPr>
        <w:tabs>
          <w:tab w:val="left" w:pos="1197"/>
        </w:tabs>
        <w:spacing w:line="36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</w:rPr>
        <w:t>A partir de 202</w:t>
      </w:r>
      <w:r w:rsidR="00867257">
        <w:rPr>
          <w:sz w:val="24"/>
        </w:rPr>
        <w:t>5,</w:t>
      </w:r>
      <w:r>
        <w:rPr>
          <w:sz w:val="24"/>
        </w:rPr>
        <w:t xml:space="preserve"> a </w:t>
      </w:r>
      <w:r w:rsidR="00867257">
        <w:rPr>
          <w:sz w:val="24"/>
        </w:rPr>
        <w:t xml:space="preserve">revista irá </w:t>
      </w:r>
      <w:r>
        <w:rPr>
          <w:sz w:val="24"/>
        </w:rPr>
        <w:t>publica</w:t>
      </w:r>
      <w:r w:rsidR="00867257">
        <w:rPr>
          <w:sz w:val="24"/>
        </w:rPr>
        <w:t xml:space="preserve">r </w:t>
      </w:r>
      <w:r>
        <w:rPr>
          <w:sz w:val="24"/>
        </w:rPr>
        <w:t xml:space="preserve">artigos em fluxo contínuo de autores que </w:t>
      </w:r>
      <w:r>
        <w:rPr>
          <w:sz w:val="24"/>
        </w:rPr>
        <w:lastRenderedPageBreak/>
        <w:t>submete</w:t>
      </w:r>
      <w:r w:rsidR="00867257">
        <w:rPr>
          <w:sz w:val="24"/>
        </w:rPr>
        <w:t>ram seus manuscritos</w:t>
      </w:r>
      <w:r w:rsidR="0065295F">
        <w:rPr>
          <w:sz w:val="24"/>
        </w:rPr>
        <w:t xml:space="preserve"> de temas livres </w:t>
      </w:r>
      <w:r w:rsidR="00867257">
        <w:rPr>
          <w:sz w:val="24"/>
        </w:rPr>
        <w:t>para avaliação</w:t>
      </w:r>
      <w:r w:rsidR="0065295F" w:rsidRPr="007757EE">
        <w:rPr>
          <w:sz w:val="24"/>
          <w:szCs w:val="24"/>
        </w:rPr>
        <w:t xml:space="preserve">, bem como mantém as seções: Educação Matemática, Contexto Escolar e Não Escolar; Povos Tradicionais, Ciências, Saberes e Culturas; Temática em Foco.  </w:t>
      </w:r>
    </w:p>
    <w:p w14:paraId="4C7EE3DA" w14:textId="7F40991A" w:rsidR="00C702C8" w:rsidRDefault="00EB0382" w:rsidP="005D47D5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Agradecemos seu interesse em contribuir e publicar o seu artigo na </w:t>
      </w:r>
      <w:r>
        <w:rPr>
          <w:i/>
          <w:sz w:val="24"/>
        </w:rPr>
        <w:t>Science and Knowledge in Focus</w:t>
      </w:r>
      <w:r w:rsidR="007757EE">
        <w:rPr>
          <w:sz w:val="24"/>
        </w:rPr>
        <w:t>!</w:t>
      </w:r>
    </w:p>
    <w:p w14:paraId="0DFA3A93" w14:textId="77777777" w:rsidR="00AF089C" w:rsidRPr="0012047B" w:rsidRDefault="00AF089C" w:rsidP="005D47D5">
      <w:pPr>
        <w:spacing w:line="360" w:lineRule="auto"/>
        <w:ind w:firstLine="709"/>
        <w:jc w:val="both"/>
        <w:rPr>
          <w:sz w:val="24"/>
        </w:rPr>
      </w:pPr>
    </w:p>
    <w:p w14:paraId="39D68282" w14:textId="77777777" w:rsidR="00B44485" w:rsidRDefault="00B44485">
      <w:pPr>
        <w:pStyle w:val="Corpodetexto"/>
        <w:ind w:left="15" w:right="365"/>
        <w:jc w:val="center"/>
      </w:pPr>
    </w:p>
    <w:p w14:paraId="3AF7F3CB" w14:textId="7B0E0AB1" w:rsidR="00C702C8" w:rsidRDefault="00EB0382">
      <w:pPr>
        <w:pStyle w:val="Corpodetexto"/>
        <w:ind w:left="15" w:right="365"/>
        <w:jc w:val="center"/>
        <w:rPr>
          <w:spacing w:val="-2"/>
        </w:rPr>
      </w:pPr>
      <w:r>
        <w:t xml:space="preserve">Macapa, </w:t>
      </w:r>
      <w:r w:rsidR="0065295F">
        <w:t>1</w:t>
      </w:r>
      <w:r w:rsidR="00227519">
        <w:t>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5295F">
        <w:rPr>
          <w:spacing w:val="-4"/>
        </w:rPr>
        <w:t>fevereiro de 2025</w:t>
      </w:r>
      <w:r>
        <w:rPr>
          <w:spacing w:val="-2"/>
        </w:rPr>
        <w:t>.</w:t>
      </w:r>
    </w:p>
    <w:p w14:paraId="01DA722A" w14:textId="345A76D2" w:rsidR="0065295F" w:rsidRDefault="0065295F">
      <w:pPr>
        <w:pStyle w:val="Corpodetexto"/>
        <w:ind w:left="15" w:right="365"/>
        <w:jc w:val="center"/>
        <w:rPr>
          <w:spacing w:val="-2"/>
        </w:rPr>
      </w:pPr>
    </w:p>
    <w:p w14:paraId="0D8D2DA9" w14:textId="7C1D6EED" w:rsidR="0065295F" w:rsidRDefault="0065295F">
      <w:pPr>
        <w:pStyle w:val="Corpodetexto"/>
        <w:ind w:left="15" w:right="365"/>
        <w:jc w:val="center"/>
        <w:rPr>
          <w:spacing w:val="-2"/>
        </w:rPr>
      </w:pPr>
    </w:p>
    <w:p w14:paraId="103585B1" w14:textId="70569A0F" w:rsidR="0065295F" w:rsidRDefault="0065295F">
      <w:pPr>
        <w:pStyle w:val="Corpodetexto"/>
        <w:ind w:left="15" w:right="365"/>
        <w:jc w:val="center"/>
        <w:rPr>
          <w:spacing w:val="-2"/>
        </w:rPr>
      </w:pPr>
    </w:p>
    <w:p w14:paraId="45612B95" w14:textId="3BD1CFF7" w:rsidR="0065295F" w:rsidRDefault="0065295F">
      <w:pPr>
        <w:pStyle w:val="Corpodetexto"/>
        <w:ind w:left="15" w:right="365"/>
        <w:jc w:val="center"/>
        <w:rPr>
          <w:spacing w:val="-2"/>
        </w:rPr>
      </w:pPr>
    </w:p>
    <w:p w14:paraId="7B241297" w14:textId="77777777" w:rsidR="0065295F" w:rsidRDefault="0065295F">
      <w:pPr>
        <w:pStyle w:val="Corpodetexto"/>
        <w:ind w:left="15" w:right="365"/>
        <w:jc w:val="center"/>
      </w:pPr>
    </w:p>
    <w:p w14:paraId="5550852B" w14:textId="77777777" w:rsidR="00C702C8" w:rsidRDefault="00C702C8">
      <w:pPr>
        <w:pStyle w:val="Corpodetexto"/>
        <w:spacing w:before="155"/>
        <w:jc w:val="left"/>
      </w:pPr>
    </w:p>
    <w:p w14:paraId="0D1194F9" w14:textId="77777777" w:rsidR="00C702C8" w:rsidRDefault="00EB0382">
      <w:pPr>
        <w:tabs>
          <w:tab w:val="left" w:pos="6302"/>
        </w:tabs>
        <w:ind w:left="1548"/>
      </w:pPr>
      <w:r w:rsidRPr="007757EE">
        <w:rPr>
          <w:b/>
          <w:bCs/>
        </w:rPr>
        <w:t>Dra</w:t>
      </w:r>
      <w:r w:rsidRPr="007757EE">
        <w:rPr>
          <w:b/>
          <w:bCs/>
          <w:spacing w:val="-4"/>
        </w:rPr>
        <w:t xml:space="preserve"> </w:t>
      </w:r>
      <w:r w:rsidRPr="007757EE">
        <w:rPr>
          <w:b/>
          <w:bCs/>
        </w:rPr>
        <w:t>Eliane</w:t>
      </w:r>
      <w:r w:rsidRPr="007757EE">
        <w:rPr>
          <w:b/>
          <w:bCs/>
          <w:spacing w:val="-4"/>
        </w:rPr>
        <w:t xml:space="preserve"> </w:t>
      </w:r>
      <w:r w:rsidRPr="007757EE">
        <w:rPr>
          <w:b/>
          <w:bCs/>
          <w:spacing w:val="-2"/>
        </w:rPr>
        <w:t>Vasquez</w:t>
      </w:r>
      <w:r>
        <w:tab/>
      </w:r>
      <w:r w:rsidRPr="007757EE">
        <w:rPr>
          <w:b/>
          <w:bCs/>
        </w:rPr>
        <w:t>Dra</w:t>
      </w:r>
      <w:r w:rsidRPr="007757EE">
        <w:rPr>
          <w:b/>
          <w:bCs/>
          <w:spacing w:val="-4"/>
        </w:rPr>
        <w:t xml:space="preserve"> </w:t>
      </w:r>
      <w:r w:rsidRPr="007757EE">
        <w:rPr>
          <w:b/>
          <w:bCs/>
        </w:rPr>
        <w:t>Simone</w:t>
      </w:r>
      <w:r w:rsidRPr="007757EE">
        <w:rPr>
          <w:b/>
          <w:bCs/>
          <w:spacing w:val="-3"/>
        </w:rPr>
        <w:t xml:space="preserve"> </w:t>
      </w:r>
      <w:r w:rsidRPr="007757EE">
        <w:rPr>
          <w:b/>
          <w:bCs/>
          <w:spacing w:val="-4"/>
        </w:rPr>
        <w:t>Leal</w:t>
      </w:r>
    </w:p>
    <w:p w14:paraId="24974402" w14:textId="426B482C" w:rsidR="00C702C8" w:rsidRDefault="00EB0382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  <w:r>
        <w:t>Editora chefe da Sci. Know. Focus/UNIFAP</w:t>
      </w:r>
      <w:r>
        <w:tab/>
        <w:t>Editora</w:t>
      </w:r>
      <w:r>
        <w:rPr>
          <w:spacing w:val="-7"/>
        </w:rPr>
        <w:t xml:space="preserve"> </w:t>
      </w:r>
      <w:r>
        <w:t>executiva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Sci.</w:t>
      </w:r>
      <w:r>
        <w:rPr>
          <w:spacing w:val="-5"/>
        </w:rPr>
        <w:t xml:space="preserve"> </w:t>
      </w:r>
      <w:r>
        <w:t>Know./</w:t>
      </w:r>
      <w:r>
        <w:rPr>
          <w:spacing w:val="-11"/>
        </w:rPr>
        <w:t xml:space="preserve"> </w:t>
      </w:r>
      <w:r>
        <w:t>Focus/UNIFAP Portaria n</w:t>
      </w:r>
      <w:r>
        <w:rPr>
          <w:position w:val="7"/>
          <w:sz w:val="14"/>
        </w:rPr>
        <w:t>o</w:t>
      </w:r>
      <w:r>
        <w:rPr>
          <w:spacing w:val="40"/>
          <w:position w:val="7"/>
          <w:sz w:val="14"/>
        </w:rPr>
        <w:t xml:space="preserve"> </w:t>
      </w:r>
      <w:r>
        <w:t>0375/2018</w:t>
      </w:r>
      <w:r>
        <w:tab/>
      </w:r>
      <w:r>
        <w:tab/>
        <w:t>Portaria n</w:t>
      </w:r>
      <w:r>
        <w:rPr>
          <w:position w:val="7"/>
          <w:sz w:val="14"/>
        </w:rPr>
        <w:t>o</w:t>
      </w:r>
      <w:r>
        <w:rPr>
          <w:spacing w:val="40"/>
          <w:position w:val="7"/>
          <w:sz w:val="14"/>
        </w:rPr>
        <w:t xml:space="preserve"> </w:t>
      </w:r>
      <w:r>
        <w:t>0373/2018</w:t>
      </w:r>
    </w:p>
    <w:p w14:paraId="63FEE100" w14:textId="77777777" w:rsidR="00A435D2" w:rsidRDefault="00A435D2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</w:p>
    <w:p w14:paraId="096A7E7D" w14:textId="07248D06" w:rsidR="00B44485" w:rsidRDefault="00B44485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</w:p>
    <w:p w14:paraId="2042C120" w14:textId="05250C73" w:rsidR="0065295F" w:rsidRDefault="0065295F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</w:p>
    <w:p w14:paraId="76A3326D" w14:textId="77777777" w:rsidR="0065295F" w:rsidRDefault="0065295F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</w:p>
    <w:p w14:paraId="2409CBBA" w14:textId="77777777" w:rsidR="00B44485" w:rsidRDefault="00B44485" w:rsidP="00A435D2">
      <w:pPr>
        <w:tabs>
          <w:tab w:val="left" w:pos="5061"/>
          <w:tab w:val="left" w:pos="6242"/>
        </w:tabs>
        <w:spacing w:before="35" w:line="273" w:lineRule="auto"/>
        <w:ind w:left="1321" w:right="310" w:hanging="717"/>
      </w:pPr>
    </w:p>
    <w:p w14:paraId="312BB825" w14:textId="59ADFF4E" w:rsidR="00C702C8" w:rsidRPr="00F62805" w:rsidRDefault="00EB0382" w:rsidP="005D47D5">
      <w:pPr>
        <w:ind w:left="688"/>
        <w:rPr>
          <w:b/>
          <w:spacing w:val="-2"/>
        </w:rPr>
      </w:pPr>
      <w:r>
        <w:rPr>
          <w:b/>
        </w:rPr>
        <w:t>Rede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apoio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revista</w:t>
      </w:r>
      <w:r>
        <w:rPr>
          <w:b/>
          <w:spacing w:val="-1"/>
        </w:rPr>
        <w:t xml:space="preserve"> </w:t>
      </w:r>
      <w:r w:rsidR="00F62805">
        <w:rPr>
          <w:b/>
          <w:spacing w:val="-2"/>
        </w:rPr>
        <w:t>eletrônica Sci. Knowl. Foc.</w:t>
      </w:r>
      <w:r w:rsidR="00F62805" w:rsidRPr="00F62805">
        <w:rPr>
          <w:bCs/>
          <w:spacing w:val="-2"/>
        </w:rPr>
        <w:t>:</w:t>
      </w:r>
    </w:p>
    <w:p w14:paraId="29405B57" w14:textId="26FC3EBF" w:rsidR="0065295F" w:rsidRDefault="00F25CAE" w:rsidP="005D47D5">
      <w:pPr>
        <w:ind w:left="688"/>
        <w:rPr>
          <w:b/>
          <w:sz w:val="1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381380" wp14:editId="54035568">
            <wp:simplePos x="0" y="0"/>
            <wp:positionH relativeFrom="column">
              <wp:posOffset>3974401</wp:posOffset>
            </wp:positionH>
            <wp:positionV relativeFrom="paragraph">
              <wp:posOffset>309505</wp:posOffset>
            </wp:positionV>
            <wp:extent cx="900000" cy="921600"/>
            <wp:effectExtent l="0" t="0" r="0" b="0"/>
            <wp:wrapNone/>
            <wp:docPr id="1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41" cy="93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4242D8A" wp14:editId="1E0C055D">
            <wp:simplePos x="0" y="0"/>
            <wp:positionH relativeFrom="column">
              <wp:posOffset>3937665</wp:posOffset>
            </wp:positionH>
            <wp:positionV relativeFrom="paragraph">
              <wp:posOffset>1612050</wp:posOffset>
            </wp:positionV>
            <wp:extent cx="1209600" cy="870585"/>
            <wp:effectExtent l="0" t="0" r="0" b="5715"/>
            <wp:wrapNone/>
            <wp:docPr id="23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15727616" behindDoc="0" locked="0" layoutInCell="1" allowOverlap="1" wp14:anchorId="73101736" wp14:editId="526230F9">
            <wp:simplePos x="0" y="0"/>
            <wp:positionH relativeFrom="page">
              <wp:align>center</wp:align>
            </wp:positionH>
            <wp:positionV relativeFrom="paragraph">
              <wp:posOffset>1524820</wp:posOffset>
            </wp:positionV>
            <wp:extent cx="957600" cy="929523"/>
            <wp:effectExtent l="0" t="0" r="0" b="4445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92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04FE100" wp14:editId="582A867E">
            <wp:simplePos x="0" y="0"/>
            <wp:positionH relativeFrom="column">
              <wp:posOffset>849540</wp:posOffset>
            </wp:positionH>
            <wp:positionV relativeFrom="paragraph">
              <wp:posOffset>1662420</wp:posOffset>
            </wp:positionV>
            <wp:extent cx="1044000" cy="705093"/>
            <wp:effectExtent l="0" t="0" r="381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70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7EE">
        <w:rPr>
          <w:noProof/>
        </w:rPr>
        <w:drawing>
          <wp:anchor distT="0" distB="0" distL="114300" distR="114300" simplePos="0" relativeHeight="15725568" behindDoc="0" locked="0" layoutInCell="1" allowOverlap="1" wp14:anchorId="1E9516A5" wp14:editId="17254CF9">
            <wp:simplePos x="0" y="0"/>
            <wp:positionH relativeFrom="column">
              <wp:posOffset>2368365</wp:posOffset>
            </wp:positionH>
            <wp:positionV relativeFrom="paragraph">
              <wp:posOffset>244895</wp:posOffset>
            </wp:positionV>
            <wp:extent cx="1159200" cy="1022123"/>
            <wp:effectExtent l="0" t="0" r="3175" b="698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00" cy="1022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7EE">
        <w:rPr>
          <w:noProof/>
        </w:rPr>
        <w:drawing>
          <wp:anchor distT="0" distB="0" distL="114300" distR="114300" simplePos="0" relativeHeight="15730688" behindDoc="0" locked="0" layoutInCell="1" allowOverlap="1" wp14:anchorId="24F9B289" wp14:editId="3D211BE7">
            <wp:simplePos x="0" y="0"/>
            <wp:positionH relativeFrom="column">
              <wp:posOffset>1080000</wp:posOffset>
            </wp:positionH>
            <wp:positionV relativeFrom="paragraph">
              <wp:posOffset>180520</wp:posOffset>
            </wp:positionV>
            <wp:extent cx="1052820" cy="1123200"/>
            <wp:effectExtent l="0" t="0" r="0" b="127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43" cy="1130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295F">
      <w:headerReference w:type="default" r:id="rId15"/>
      <w:footerReference w:type="default" r:id="rId16"/>
      <w:pgSz w:w="12240" w:h="15840"/>
      <w:pgMar w:top="1460" w:right="1080" w:bottom="2180" w:left="1440" w:header="0" w:footer="1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841C" w14:textId="77777777" w:rsidR="00752297" w:rsidRDefault="00752297">
      <w:r>
        <w:separator/>
      </w:r>
    </w:p>
  </w:endnote>
  <w:endnote w:type="continuationSeparator" w:id="0">
    <w:p w14:paraId="68F3D3D1" w14:textId="77777777" w:rsidR="00752297" w:rsidRDefault="0075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8511" w14:textId="77777777" w:rsidR="00C702C8" w:rsidRDefault="00EB0382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632BDE" wp14:editId="5596CF9F">
              <wp:simplePos x="0" y="0"/>
              <wp:positionH relativeFrom="page">
                <wp:posOffset>1216977</wp:posOffset>
              </wp:positionH>
              <wp:positionV relativeFrom="page">
                <wp:posOffset>8650351</wp:posOffset>
              </wp:positionV>
              <wp:extent cx="5342255" cy="643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2255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7EDCB" w14:textId="77777777" w:rsidR="00C702C8" w:rsidRDefault="00EB0382">
                          <w:pPr>
                            <w:spacing w:line="238" w:lineRule="exact"/>
                            <w:ind w:left="2" w:right="4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665A2EDB" w14:textId="77777777" w:rsidR="00C702C8" w:rsidRDefault="00EB0382">
                          <w:pPr>
                            <w:ind w:left="4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F2022"/>
                            </w:rPr>
                            <w:t>Rodovia</w:t>
                          </w:r>
                          <w:r>
                            <w:rPr>
                              <w:b/>
                              <w:color w:val="1F202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Josmar</w:t>
                          </w:r>
                          <w:r>
                            <w:rPr>
                              <w:b/>
                              <w:color w:val="1F20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Chaves</w:t>
                          </w:r>
                          <w:r>
                            <w:rPr>
                              <w:b/>
                              <w:color w:val="1F20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Pinto,</w:t>
                          </w:r>
                          <w:r>
                            <w:rPr>
                              <w:b/>
                              <w:color w:val="1F20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km</w:t>
                          </w:r>
                          <w:r>
                            <w:rPr>
                              <w:b/>
                              <w:color w:val="1F202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02,</w:t>
                          </w:r>
                          <w:r>
                            <w:rPr>
                              <w:b/>
                              <w:color w:val="1F20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Jardim</w:t>
                          </w:r>
                          <w:r>
                            <w:rPr>
                              <w:b/>
                              <w:color w:val="1F202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Marco</w:t>
                          </w:r>
                          <w:r>
                            <w:rPr>
                              <w:b/>
                              <w:color w:val="1F202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Zero,</w:t>
                          </w:r>
                          <w:r>
                            <w:rPr>
                              <w:b/>
                              <w:color w:val="1F2022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Macapá-AP,</w:t>
                          </w:r>
                          <w:r>
                            <w:rPr>
                              <w:b/>
                              <w:color w:val="1F20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>CEP:</w:t>
                          </w:r>
                          <w:r>
                            <w:rPr>
                              <w:b/>
                              <w:color w:val="1F20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2022"/>
                            </w:rPr>
                            <w:t xml:space="preserve">68903-419 </w:t>
                          </w:r>
                          <w:r>
                            <w:rPr>
                              <w:b/>
                              <w:spacing w:val="-2"/>
                            </w:rPr>
                            <w:t>https://periodicos.unifap.br/scienceinfocus</w:t>
                          </w:r>
                        </w:p>
                        <w:p w14:paraId="2CC4648C" w14:textId="77777777" w:rsidR="00C702C8" w:rsidRDefault="00752297">
                          <w:pPr>
                            <w:ind w:left="2" w:right="3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 w:rsidR="00C702C8">
                              <w:rPr>
                                <w:b/>
                                <w:spacing w:val="-2"/>
                              </w:rPr>
                              <w:t>paperskf@gmail.com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32B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5.8pt;margin-top:681.15pt;width:420.65pt;height:50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" filled="f" stroked="f">
              <v:textbox inset="0,0,0,0">
                <w:txbxContent>
                  <w:p w14:paraId="15A7EDCB" w14:textId="77777777" w:rsidR="00C702C8" w:rsidRDefault="00EB0382">
                    <w:pPr>
                      <w:spacing w:line="238" w:lineRule="exact"/>
                      <w:ind w:left="2" w:right="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665A2EDB" w14:textId="77777777" w:rsidR="00C702C8" w:rsidRDefault="00EB0382">
                    <w:pPr>
                      <w:ind w:left="4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F2022"/>
                      </w:rPr>
                      <w:t>Rodovia</w:t>
                    </w:r>
                    <w:r>
                      <w:rPr>
                        <w:b/>
                        <w:color w:val="1F2022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Josmar</w:t>
                    </w:r>
                    <w:r>
                      <w:rPr>
                        <w:b/>
                        <w:color w:val="1F20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Chaves</w:t>
                    </w:r>
                    <w:r>
                      <w:rPr>
                        <w:b/>
                        <w:color w:val="1F20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Pinto,</w:t>
                    </w:r>
                    <w:r>
                      <w:rPr>
                        <w:b/>
                        <w:color w:val="1F20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km</w:t>
                    </w:r>
                    <w:r>
                      <w:rPr>
                        <w:b/>
                        <w:color w:val="1F2022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02,</w:t>
                    </w:r>
                    <w:r>
                      <w:rPr>
                        <w:b/>
                        <w:color w:val="1F20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Jardim</w:t>
                    </w:r>
                    <w:r>
                      <w:rPr>
                        <w:b/>
                        <w:color w:val="1F2022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Marco</w:t>
                    </w:r>
                    <w:r>
                      <w:rPr>
                        <w:b/>
                        <w:color w:val="1F2022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Zero,</w:t>
                    </w:r>
                    <w:r>
                      <w:rPr>
                        <w:b/>
                        <w:color w:val="1F2022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Macapá-AP,</w:t>
                    </w:r>
                    <w:r>
                      <w:rPr>
                        <w:b/>
                        <w:color w:val="1F20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>CEP:</w:t>
                    </w:r>
                    <w:r>
                      <w:rPr>
                        <w:b/>
                        <w:color w:val="1F20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1F2022"/>
                      </w:rPr>
                      <w:t xml:space="preserve">68903-419 </w:t>
                    </w:r>
                    <w:r>
                      <w:rPr>
                        <w:b/>
                        <w:spacing w:val="-2"/>
                      </w:rPr>
                      <w:t>https://periodicos.unifap.br/scienceinfocus</w:t>
                    </w:r>
                  </w:p>
                  <w:p w14:paraId="2CC4648C" w14:textId="77777777" w:rsidR="00C702C8" w:rsidRDefault="00EB0382">
                    <w:pPr>
                      <w:ind w:left="2" w:right="3"/>
                      <w:jc w:val="center"/>
                      <w:rPr>
                        <w:b/>
                      </w:rPr>
                    </w:pPr>
                    <w:hyperlink r:id="rId2">
                      <w:r w:rsidR="00C702C8">
                        <w:rPr>
                          <w:b/>
                          <w:spacing w:val="-2"/>
                        </w:rPr>
                        <w:t>paperskf@gmail.com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7E35" w14:textId="77777777" w:rsidR="00752297" w:rsidRDefault="00752297">
      <w:r>
        <w:separator/>
      </w:r>
    </w:p>
  </w:footnote>
  <w:footnote w:type="continuationSeparator" w:id="0">
    <w:p w14:paraId="3D4C3574" w14:textId="77777777" w:rsidR="00752297" w:rsidRDefault="0075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E0EA" w14:textId="77777777" w:rsidR="00C702C8" w:rsidRDefault="00EB0382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4829AE6A" wp14:editId="0214E3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8208" cy="932179"/>
          <wp:effectExtent l="0" t="0" r="0" b="0"/>
          <wp:wrapNone/>
          <wp:docPr id="147800860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8208" cy="932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23AA"/>
    <w:multiLevelType w:val="hybridMultilevel"/>
    <w:tmpl w:val="C2CA46AA"/>
    <w:lvl w:ilvl="0" w:tplc="52866068">
      <w:start w:val="1"/>
      <w:numFmt w:val="decimal"/>
      <w:lvlText w:val="%1."/>
      <w:lvlJc w:val="left"/>
      <w:pPr>
        <w:ind w:left="26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7CBD52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91B43E24">
      <w:numFmt w:val="bullet"/>
      <w:lvlText w:val="•"/>
      <w:lvlJc w:val="left"/>
      <w:pPr>
        <w:ind w:left="2152" w:hanging="257"/>
      </w:pPr>
      <w:rPr>
        <w:rFonts w:hint="default"/>
        <w:lang w:val="pt-PT" w:eastAsia="en-US" w:bidi="ar-SA"/>
      </w:rPr>
    </w:lvl>
    <w:lvl w:ilvl="3" w:tplc="44B2F49C">
      <w:numFmt w:val="bullet"/>
      <w:lvlText w:val="•"/>
      <w:lvlJc w:val="left"/>
      <w:pPr>
        <w:ind w:left="3098" w:hanging="257"/>
      </w:pPr>
      <w:rPr>
        <w:rFonts w:hint="default"/>
        <w:lang w:val="pt-PT" w:eastAsia="en-US" w:bidi="ar-SA"/>
      </w:rPr>
    </w:lvl>
    <w:lvl w:ilvl="4" w:tplc="CAC44B26">
      <w:numFmt w:val="bullet"/>
      <w:lvlText w:val="•"/>
      <w:lvlJc w:val="left"/>
      <w:pPr>
        <w:ind w:left="4044" w:hanging="257"/>
      </w:pPr>
      <w:rPr>
        <w:rFonts w:hint="default"/>
        <w:lang w:val="pt-PT" w:eastAsia="en-US" w:bidi="ar-SA"/>
      </w:rPr>
    </w:lvl>
    <w:lvl w:ilvl="5" w:tplc="4628CB24">
      <w:numFmt w:val="bullet"/>
      <w:lvlText w:val="•"/>
      <w:lvlJc w:val="left"/>
      <w:pPr>
        <w:ind w:left="4990" w:hanging="257"/>
      </w:pPr>
      <w:rPr>
        <w:rFonts w:hint="default"/>
        <w:lang w:val="pt-PT" w:eastAsia="en-US" w:bidi="ar-SA"/>
      </w:rPr>
    </w:lvl>
    <w:lvl w:ilvl="6" w:tplc="C1623CAA">
      <w:numFmt w:val="bullet"/>
      <w:lvlText w:val="•"/>
      <w:lvlJc w:val="left"/>
      <w:pPr>
        <w:ind w:left="5936" w:hanging="257"/>
      </w:pPr>
      <w:rPr>
        <w:rFonts w:hint="default"/>
        <w:lang w:val="pt-PT" w:eastAsia="en-US" w:bidi="ar-SA"/>
      </w:rPr>
    </w:lvl>
    <w:lvl w:ilvl="7" w:tplc="91C84BCA">
      <w:numFmt w:val="bullet"/>
      <w:lvlText w:val="•"/>
      <w:lvlJc w:val="left"/>
      <w:pPr>
        <w:ind w:left="6882" w:hanging="257"/>
      </w:pPr>
      <w:rPr>
        <w:rFonts w:hint="default"/>
        <w:lang w:val="pt-PT" w:eastAsia="en-US" w:bidi="ar-SA"/>
      </w:rPr>
    </w:lvl>
    <w:lvl w:ilvl="8" w:tplc="0CF09B54">
      <w:numFmt w:val="bullet"/>
      <w:lvlText w:val="•"/>
      <w:lvlJc w:val="left"/>
      <w:pPr>
        <w:ind w:left="7828" w:hanging="2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C8"/>
    <w:rsid w:val="000325FB"/>
    <w:rsid w:val="000B4D2B"/>
    <w:rsid w:val="0012047B"/>
    <w:rsid w:val="0020287A"/>
    <w:rsid w:val="00227519"/>
    <w:rsid w:val="0023091E"/>
    <w:rsid w:val="00364A16"/>
    <w:rsid w:val="00414A3F"/>
    <w:rsid w:val="00434090"/>
    <w:rsid w:val="00447751"/>
    <w:rsid w:val="0053319A"/>
    <w:rsid w:val="00546610"/>
    <w:rsid w:val="005B7C7E"/>
    <w:rsid w:val="005D47D5"/>
    <w:rsid w:val="005E2596"/>
    <w:rsid w:val="00646839"/>
    <w:rsid w:val="0065295F"/>
    <w:rsid w:val="006B35DA"/>
    <w:rsid w:val="006D4DB0"/>
    <w:rsid w:val="00744FC8"/>
    <w:rsid w:val="00752297"/>
    <w:rsid w:val="007757EE"/>
    <w:rsid w:val="00867257"/>
    <w:rsid w:val="008D2145"/>
    <w:rsid w:val="008E691D"/>
    <w:rsid w:val="00A435D2"/>
    <w:rsid w:val="00A60C19"/>
    <w:rsid w:val="00AB3B2B"/>
    <w:rsid w:val="00AF089C"/>
    <w:rsid w:val="00B44485"/>
    <w:rsid w:val="00C702C8"/>
    <w:rsid w:val="00CB619A"/>
    <w:rsid w:val="00CE27DF"/>
    <w:rsid w:val="00CF59E8"/>
    <w:rsid w:val="00E43ABF"/>
    <w:rsid w:val="00EB0382"/>
    <w:rsid w:val="00EC2801"/>
    <w:rsid w:val="00EE069C"/>
    <w:rsid w:val="00F25CAE"/>
    <w:rsid w:val="00F6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3278"/>
  <w15:docId w15:val="{34F8AC8F-A1A7-4EA0-9CDF-540B1C56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36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4" w:right="607" w:firstLine="5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35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5D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35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5D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028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2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odicos.unifap.br/scienceinfocus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erskf@gmail.com" TargetMode="External"/><Relationship Id="rId1" Type="http://schemas.openxmlformats.org/officeDocument/2006/relationships/hyperlink" Target="mailto:papersk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 Leal Vasquez</cp:lastModifiedBy>
  <cp:revision>4</cp:revision>
  <cp:lastPrinted>2025-02-11T03:21:00Z</cp:lastPrinted>
  <dcterms:created xsi:type="dcterms:W3CDTF">2025-02-11T03:21:00Z</dcterms:created>
  <dcterms:modified xsi:type="dcterms:W3CDTF">2025-02-11T11:56:00Z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LTSC</vt:lpwstr>
  </property>
</Properties>
</file>